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2F869B40"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21E3F">
        <w:rPr>
          <w:rFonts w:ascii="Times New Roman" w:hAnsi="Times New Roman" w:cs="Times New Roman"/>
        </w:rPr>
        <w:t xml:space="preserve"> su priedais</w:t>
      </w:r>
      <w:r w:rsidR="003644B7">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7B7F6927" w:rsidR="0097443E" w:rsidRPr="000F47FB" w:rsidRDefault="0097443E" w:rsidP="000F47FB">
            <w:pPr>
              <w:jc w:val="both"/>
              <w:rPr>
                <w:rFonts w:ascii="Times New Roman" w:hAnsi="Times New Roman" w:cs="Times New Roman"/>
              </w:rPr>
            </w:pP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77D2C7B3"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 xml:space="preserve">kimo procedūroje? </w:t>
            </w:r>
            <w:r w:rsidR="002D5D6B" w:rsidRPr="002D5D6B">
              <w:rPr>
                <w:rFonts w:ascii="Times New Roman" w:hAnsi="Times New Roman" w:cs="Times New Roman"/>
              </w:rPr>
              <w:t xml:space="preserve">? </w:t>
            </w:r>
            <w:r w:rsidRPr="007D256D">
              <w:rPr>
                <w:rFonts w:ascii="Times New Roman" w:hAnsi="Times New Roman" w:cs="Times New Roman"/>
              </w:rPr>
              <w:t>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9E45C" w14:textId="77777777" w:rsidR="0066193F" w:rsidRDefault="0066193F" w:rsidP="00313D44">
      <w:pPr>
        <w:spacing w:after="0" w:line="240" w:lineRule="auto"/>
      </w:pPr>
      <w:r>
        <w:separator/>
      </w:r>
    </w:p>
  </w:endnote>
  <w:endnote w:type="continuationSeparator" w:id="0">
    <w:p w14:paraId="713915DD" w14:textId="77777777" w:rsidR="0066193F" w:rsidRDefault="0066193F" w:rsidP="00313D44">
      <w:pPr>
        <w:spacing w:after="0" w:line="240" w:lineRule="auto"/>
      </w:pPr>
      <w:r>
        <w:continuationSeparator/>
      </w:r>
    </w:p>
  </w:endnote>
  <w:endnote w:type="continuationNotice" w:id="1">
    <w:p w14:paraId="05BFE1A1" w14:textId="77777777" w:rsidR="0066193F" w:rsidRDefault="006619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78F94" w14:textId="77777777" w:rsidR="0066193F" w:rsidRDefault="0066193F" w:rsidP="00313D44">
      <w:pPr>
        <w:spacing w:after="0" w:line="240" w:lineRule="auto"/>
      </w:pPr>
      <w:r>
        <w:separator/>
      </w:r>
    </w:p>
  </w:footnote>
  <w:footnote w:type="continuationSeparator" w:id="0">
    <w:p w14:paraId="5B9EAB1D" w14:textId="77777777" w:rsidR="0066193F" w:rsidRDefault="0066193F" w:rsidP="00313D44">
      <w:pPr>
        <w:spacing w:after="0" w:line="240" w:lineRule="auto"/>
      </w:pPr>
      <w:r>
        <w:continuationSeparator/>
      </w:r>
    </w:p>
  </w:footnote>
  <w:footnote w:type="continuationNotice" w:id="1">
    <w:p w14:paraId="295CC1BC" w14:textId="77777777" w:rsidR="0066193F" w:rsidRDefault="0066193F">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6DFE231C" w:rsidR="00891C35" w:rsidRPr="00891C35" w:rsidRDefault="00321E3F" w:rsidP="003D6CA0">
                <w:pPr>
                  <w:pStyle w:val="Antrats"/>
                  <w:jc w:val="center"/>
                  <w:rPr>
                    <w:rFonts w:ascii="Times New Roman" w:hAnsi="Times New Roman" w:cs="Times New Roman"/>
                    <w:b/>
                    <w:bCs/>
                    <w:color w:val="000000"/>
                    <w:sz w:val="24"/>
                    <w:szCs w:val="24"/>
                  </w:rPr>
                </w:pPr>
                <w:r w:rsidRPr="00321E3F">
                  <w:rPr>
                    <w:rFonts w:ascii="Times New Roman" w:hAnsi="Times New Roman" w:cs="Times New Roman"/>
                    <w:b/>
                    <w:bCs/>
                    <w:color w:val="000000"/>
                    <w:sz w:val="24"/>
                    <w:szCs w:val="24"/>
                  </w:rPr>
                  <w:t>(PU-14372/25) Apšvietimo įrenginiai ir šviestuvai</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773"/>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1E3F"/>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93F"/>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A81"/>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C7B"/>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D69"/>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4988</Words>
  <Characters>2844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8</cp:revision>
  <cp:lastPrinted>2019-09-03T10:36:00Z</cp:lastPrinted>
  <dcterms:created xsi:type="dcterms:W3CDTF">2025-03-26T07:22:00Z</dcterms:created>
  <dcterms:modified xsi:type="dcterms:W3CDTF">2025-11-20T09:14:00Z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